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8FE5" w14:textId="77777777" w:rsidR="00BB24C5" w:rsidRDefault="006B0CD2"/>
    <w:p w14:paraId="750C3983" w14:textId="6B414CF9" w:rsidR="00095E47" w:rsidRPr="002E10D9" w:rsidRDefault="002E10D9" w:rsidP="002E10D9">
      <w:pPr>
        <w:spacing w:after="120" w:line="312" w:lineRule="auto"/>
        <w:jc w:val="right"/>
        <w:rPr>
          <w:rFonts w:ascii="Poppins Light" w:hAnsi="Poppins Light" w:cs="Poppins Light"/>
          <w:color w:val="000000" w:themeColor="text1"/>
        </w:rPr>
      </w:pPr>
      <w:r>
        <w:rPr>
          <w:rFonts w:ascii="Poppins Light" w:hAnsi="Poppins Light" w:cs="Poppins Light"/>
          <w:color w:val="000000" w:themeColor="text1"/>
        </w:rPr>
        <w:t xml:space="preserve">Orientation- Video </w:t>
      </w:r>
      <w:r w:rsidR="0048001A">
        <w:rPr>
          <w:rFonts w:ascii="Poppins Light" w:hAnsi="Poppins Light" w:cs="Poppins Light"/>
          <w:color w:val="000000" w:themeColor="text1"/>
        </w:rPr>
        <w:t>2</w:t>
      </w:r>
      <w:r>
        <w:rPr>
          <w:rFonts w:ascii="Poppins Light" w:hAnsi="Poppins Light" w:cs="Poppins Light"/>
          <w:color w:val="000000" w:themeColor="text1"/>
        </w:rPr>
        <w:t xml:space="preserve"> Transcripts</w:t>
      </w:r>
    </w:p>
    <w:p w14:paraId="50593B47" w14:textId="77777777" w:rsidR="0048001A" w:rsidRDefault="0048001A" w:rsidP="0048001A">
      <w:pPr>
        <w:spacing w:before="240"/>
        <w:ind w:left="2160"/>
        <w:rPr>
          <w:color w:val="000000" w:themeColor="text1"/>
        </w:rPr>
      </w:pPr>
      <w:r w:rsidRPr="0024205F">
        <w:rPr>
          <w:color w:val="000000" w:themeColor="text1"/>
        </w:rPr>
        <w:t xml:space="preserve">Before </w:t>
      </w:r>
      <w:r>
        <w:rPr>
          <w:color w:val="000000" w:themeColor="text1"/>
        </w:rPr>
        <w:t>we dive in and talk about the amazing journey you’re about to take, I first need to provide a bit of a disclaimer.</w:t>
      </w:r>
    </w:p>
    <w:p w14:paraId="0A43EAEA" w14:textId="77777777" w:rsidR="0048001A" w:rsidRDefault="0048001A" w:rsidP="0048001A">
      <w:pPr>
        <w:spacing w:before="240"/>
        <w:ind w:left="2160"/>
        <w:rPr>
          <w:color w:val="000000" w:themeColor="text1"/>
        </w:rPr>
      </w:pPr>
      <w:r>
        <w:rPr>
          <w:color w:val="000000" w:themeColor="text1"/>
        </w:rPr>
        <w:t>First, and most importantly, if you are having a mental health or physical crisis right now, seek help immediately. Call 911 if you even think you’re having an emergency (this includes mental health emergency).</w:t>
      </w:r>
    </w:p>
    <w:p w14:paraId="6A97B77F" w14:textId="77777777" w:rsidR="0048001A" w:rsidRDefault="0048001A" w:rsidP="0048001A">
      <w:pPr>
        <w:spacing w:before="240"/>
        <w:ind w:left="2160"/>
        <w:rPr>
          <w:color w:val="000000" w:themeColor="text1"/>
        </w:rPr>
      </w:pPr>
      <w:r>
        <w:rPr>
          <w:color w:val="000000" w:themeColor="text1"/>
        </w:rPr>
        <w:t>Due to my trauma, I had to go to the emergency room twice because my blood pressure shot up dangerously high (around 190/122). Going to the ER probably saved my life (they told me I was “stroking out”). So, don’t minimize. Seek help fast.</w:t>
      </w:r>
    </w:p>
    <w:p w14:paraId="59676E95" w14:textId="77777777" w:rsidR="0048001A" w:rsidRDefault="0048001A" w:rsidP="0048001A">
      <w:pPr>
        <w:spacing w:before="240"/>
        <w:ind w:left="2160"/>
        <w:rPr>
          <w:color w:val="000000" w:themeColor="text1"/>
        </w:rPr>
      </w:pPr>
      <w:r>
        <w:rPr>
          <w:color w:val="000000" w:themeColor="text1"/>
        </w:rPr>
        <w:t xml:space="preserve">There are other important hotlines you can also get immediate support from including the National Suicide Prevention Lifeline…the National Sexual Assault Hotline by RAINN …and the Domestic Violence Hotline are a few. If you feel like you need urgent support, click on the list below this video and seek help now. </w:t>
      </w:r>
    </w:p>
    <w:p w14:paraId="700A3619" w14:textId="77777777" w:rsidR="0048001A" w:rsidRDefault="0048001A" w:rsidP="0048001A">
      <w:pPr>
        <w:spacing w:before="240"/>
        <w:ind w:left="2160"/>
        <w:rPr>
          <w:color w:val="000000" w:themeColor="text1"/>
        </w:rPr>
      </w:pPr>
      <w:r>
        <w:rPr>
          <w:color w:val="000000" w:themeColor="text1"/>
        </w:rPr>
        <w:t xml:space="preserve"> As a certified trauma informed coach, life coach and health coach, I do not offer mental health counseling or medical advice. This course is not intended to diagnose or prescribe for any mental health or physical illness. </w:t>
      </w:r>
    </w:p>
    <w:p w14:paraId="52CA5378" w14:textId="77777777" w:rsidR="0048001A" w:rsidRDefault="0048001A" w:rsidP="0048001A">
      <w:pPr>
        <w:spacing w:before="240"/>
        <w:ind w:left="2160"/>
        <w:rPr>
          <w:color w:val="000000" w:themeColor="text1"/>
        </w:rPr>
      </w:pPr>
      <w:r>
        <w:rPr>
          <w:color w:val="000000" w:themeColor="text1"/>
        </w:rPr>
        <w:t xml:space="preserve">To truly heal from trauma, a team of professionals is recommended – your medical doctor, a therapist or counselor, a social </w:t>
      </w:r>
      <w:proofErr w:type="gramStart"/>
      <w:r>
        <w:rPr>
          <w:color w:val="000000" w:themeColor="text1"/>
        </w:rPr>
        <w:t>worker</w:t>
      </w:r>
      <w:proofErr w:type="gramEnd"/>
      <w:r>
        <w:rPr>
          <w:color w:val="000000" w:themeColor="text1"/>
        </w:rPr>
        <w:t xml:space="preserve"> and your coach. I also highly recommend support groups, whether in person or online, for the type of trauma you have experienced. </w:t>
      </w:r>
    </w:p>
    <w:p w14:paraId="36F0FC22" w14:textId="77777777" w:rsidR="0048001A" w:rsidRDefault="0048001A" w:rsidP="0048001A">
      <w:pPr>
        <w:spacing w:before="240"/>
        <w:ind w:left="2160"/>
        <w:rPr>
          <w:color w:val="000000" w:themeColor="text1"/>
        </w:rPr>
      </w:pPr>
      <w:r>
        <w:rPr>
          <w:color w:val="000000" w:themeColor="text1"/>
        </w:rPr>
        <w:t>Having the support of people that get you and what you have gone through</w:t>
      </w:r>
      <w:proofErr w:type="gramStart"/>
      <w:r>
        <w:rPr>
          <w:color w:val="000000" w:themeColor="text1"/>
        </w:rPr>
        <w:t>….without</w:t>
      </w:r>
      <w:proofErr w:type="gramEnd"/>
      <w:r>
        <w:rPr>
          <w:color w:val="000000" w:themeColor="text1"/>
        </w:rPr>
        <w:t xml:space="preserve"> judgement or even saying a word can make all the difference in healing. Support groups can often be found through the same organizations that man the crisis hotlines.</w:t>
      </w:r>
    </w:p>
    <w:p w14:paraId="3955764A" w14:textId="3BE815F5" w:rsidR="00871298" w:rsidRPr="00871298" w:rsidRDefault="00871298" w:rsidP="00871298">
      <w:pPr>
        <w:rPr>
          <w:rFonts w:asciiTheme="majorHAnsi" w:hAnsiTheme="majorHAnsi" w:cstheme="majorHAnsi"/>
          <w:i/>
          <w:iCs/>
          <w:color w:val="18322E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18322E"/>
          <w:sz w:val="22"/>
          <w:szCs w:val="22"/>
        </w:rPr>
        <w:t>.</w:t>
      </w:r>
    </w:p>
    <w:sectPr w:rsidR="00871298" w:rsidRPr="00871298" w:rsidSect="009A61BF">
      <w:headerReference w:type="default" r:id="rId7"/>
      <w:footerReference w:type="default" r:id="rId8"/>
      <w:pgSz w:w="12240" w:h="15840"/>
      <w:pgMar w:top="2187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B30A" w14:textId="77777777" w:rsidR="006B0CD2" w:rsidRDefault="006B0CD2" w:rsidP="009C333B">
      <w:r>
        <w:separator/>
      </w:r>
    </w:p>
  </w:endnote>
  <w:endnote w:type="continuationSeparator" w:id="0">
    <w:p w14:paraId="5523098A" w14:textId="77777777" w:rsidR="006B0CD2" w:rsidRDefault="006B0CD2" w:rsidP="009C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9AA5" w14:textId="77777777" w:rsidR="009C333B" w:rsidRDefault="009C333B" w:rsidP="009C333B">
    <w:pPr>
      <w:rPr>
        <w:rFonts w:ascii="Gotham Book" w:hAnsi="Gotham Book"/>
        <w:sz w:val="15"/>
      </w:rPr>
    </w:pPr>
    <w:r w:rsidRPr="00637A38">
      <w:rPr>
        <w:rFonts w:ascii="Gotham Book" w:hAnsi="Gotham Book"/>
        <w:sz w:val="15"/>
      </w:rPr>
      <w:t xml:space="preserve">Copyright </w:t>
    </w:r>
    <w:r w:rsidRPr="00637A38">
      <w:rPr>
        <w:rFonts w:ascii="Calibri" w:hAnsi="Calibri"/>
        <w:b/>
        <w:bCs/>
        <w:color w:val="000000"/>
        <w:sz w:val="13"/>
        <w:szCs w:val="16"/>
      </w:rPr>
      <w:t>©</w:t>
    </w:r>
    <w:r w:rsidRPr="00637A38">
      <w:rPr>
        <w:rFonts w:ascii="Gotham Book" w:hAnsi="Gotham Book"/>
        <w:sz w:val="15"/>
      </w:rPr>
      <w:t>20</w:t>
    </w:r>
    <w:r>
      <w:rPr>
        <w:rFonts w:ascii="Gotham Book" w:hAnsi="Gotham Book"/>
        <w:sz w:val="15"/>
      </w:rPr>
      <w:t>20</w:t>
    </w:r>
    <w:r w:rsidR="009A61BF">
      <w:rPr>
        <w:rFonts w:ascii="Gotham Book" w:hAnsi="Gotham Book"/>
        <w:sz w:val="15"/>
      </w:rPr>
      <w:t>-2021</w:t>
    </w:r>
    <w:r w:rsidRPr="00637A38">
      <w:rPr>
        <w:rFonts w:ascii="Gotham Book" w:hAnsi="Gotham Book"/>
        <w:sz w:val="15"/>
      </w:rPr>
      <w:t>. All Rights Reserved.</w:t>
    </w:r>
    <w:r w:rsidRPr="00637A38">
      <w:rPr>
        <w:rFonts w:ascii="Gotham Book" w:hAnsi="Gotham Book"/>
        <w:noProof/>
        <w:sz w:val="15"/>
      </w:rPr>
      <w:t xml:space="preserve"> </w:t>
    </w:r>
    <w:r w:rsidR="009A61BF">
      <w:rPr>
        <w:rFonts w:ascii="Gotham Book" w:hAnsi="Gotham Book"/>
        <w:noProof/>
        <w:sz w:val="15"/>
      </w:rPr>
      <w:t>Attitude Agency LLC | 941-718-5881</w:t>
    </w:r>
    <w:r w:rsidRPr="00637A38">
      <w:rPr>
        <w:rFonts w:ascii="Gotham Book" w:hAnsi="Gotham Book"/>
        <w:sz w:val="15"/>
      </w:rPr>
      <w:ptab w:relativeTo="margin" w:alignment="center" w:leader="none"/>
    </w:r>
    <w:r w:rsidRPr="007F31C9">
      <w:rPr>
        <w:rFonts w:ascii="Gotham Book" w:hAnsi="Gotham Book"/>
        <w:sz w:val="15"/>
      </w:rPr>
      <w:t xml:space="preserve"> </w:t>
    </w:r>
    <w:r w:rsidRPr="00637A38">
      <w:rPr>
        <w:rFonts w:ascii="Gotham Book" w:hAnsi="Gotham Book"/>
        <w:sz w:val="15"/>
      </w:rPr>
      <w:ptab w:relativeTo="margin" w:alignment="right" w:leader="none"/>
    </w:r>
    <w:r w:rsidR="009A61BF">
      <w:rPr>
        <w:rFonts w:ascii="Gotham Book" w:hAnsi="Gotham Book"/>
        <w:color w:val="000000" w:themeColor="text1"/>
        <w:sz w:val="15"/>
        <w:szCs w:val="15"/>
      </w:rPr>
      <w:t>With-Attitude</w:t>
    </w:r>
    <w:r>
      <w:rPr>
        <w:rFonts w:ascii="Gotham Book" w:hAnsi="Gotham Book"/>
        <w:color w:val="000000" w:themeColor="text1"/>
        <w:sz w:val="15"/>
        <w:szCs w:val="15"/>
      </w:rPr>
      <w:t>.com</w:t>
    </w:r>
  </w:p>
  <w:p w14:paraId="6D50ACE4" w14:textId="77777777" w:rsidR="009C333B" w:rsidRDefault="009C3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A341" w14:textId="77777777" w:rsidR="006B0CD2" w:rsidRDefault="006B0CD2" w:rsidP="009C333B">
      <w:r>
        <w:separator/>
      </w:r>
    </w:p>
  </w:footnote>
  <w:footnote w:type="continuationSeparator" w:id="0">
    <w:p w14:paraId="31B08277" w14:textId="77777777" w:rsidR="006B0CD2" w:rsidRDefault="006B0CD2" w:rsidP="009C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9CAD" w14:textId="73B3A1D8" w:rsidR="00386417" w:rsidRDefault="00386417" w:rsidP="009A61BF">
    <w:pPr>
      <w:pStyle w:val="Header"/>
      <w:jc w:val="center"/>
    </w:pPr>
    <w:r>
      <w:rPr>
        <w:rFonts w:ascii="Calibri Light" w:eastAsia="Times New Roman" w:hAnsi="Calibri Light" w:cs="Calibri Light"/>
        <w:noProof/>
        <w:color w:val="A6A6A6" w:themeColor="background1" w:themeShade="A6"/>
        <w:sz w:val="32"/>
        <w:szCs w:val="32"/>
      </w:rPr>
      <w:drawing>
        <wp:anchor distT="0" distB="0" distL="114300" distR="114300" simplePos="0" relativeHeight="251660288" behindDoc="0" locked="0" layoutInCell="1" allowOverlap="1" wp14:anchorId="199EC424" wp14:editId="719CAA2A">
          <wp:simplePos x="0" y="0"/>
          <wp:positionH relativeFrom="column">
            <wp:posOffset>2051429</wp:posOffset>
          </wp:positionH>
          <wp:positionV relativeFrom="paragraph">
            <wp:posOffset>-251557</wp:posOffset>
          </wp:positionV>
          <wp:extent cx="2532184" cy="959160"/>
          <wp:effectExtent l="0" t="0" r="0" b="635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184" cy="95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980BA" w14:textId="2E830716" w:rsidR="00386417" w:rsidRDefault="00386417" w:rsidP="009A61BF">
    <w:pPr>
      <w:pStyle w:val="Header"/>
      <w:jc w:val="center"/>
    </w:pPr>
  </w:p>
  <w:p w14:paraId="0F3D3236" w14:textId="77777777" w:rsidR="00386417" w:rsidRDefault="00386417" w:rsidP="009A61BF">
    <w:pPr>
      <w:pStyle w:val="Header"/>
      <w:jc w:val="center"/>
    </w:pPr>
  </w:p>
  <w:p w14:paraId="27BFC06E" w14:textId="1163A669" w:rsidR="009C333B" w:rsidRDefault="006B0CD2" w:rsidP="009A61BF">
    <w:pPr>
      <w:pStyle w:val="Header"/>
      <w:jc w:val="center"/>
    </w:pPr>
    <w:r>
      <w:rPr>
        <w:noProof/>
      </w:rPr>
      <w:pict w14:anchorId="36F3CE55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4DA"/>
    <w:multiLevelType w:val="hybridMultilevel"/>
    <w:tmpl w:val="4BF6A8EE"/>
    <w:lvl w:ilvl="0" w:tplc="46C8B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1F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720F"/>
    <w:multiLevelType w:val="hybridMultilevel"/>
    <w:tmpl w:val="5B960264"/>
    <w:lvl w:ilvl="0" w:tplc="F9AE5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1F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334"/>
    <w:multiLevelType w:val="hybridMultilevel"/>
    <w:tmpl w:val="2AFC7EF4"/>
    <w:lvl w:ilvl="0" w:tplc="DFD6C148">
      <w:start w:val="1"/>
      <w:numFmt w:val="decimal"/>
      <w:lvlText w:val="%1."/>
      <w:lvlJc w:val="left"/>
      <w:pPr>
        <w:ind w:left="720" w:hanging="360"/>
      </w:pPr>
      <w:rPr>
        <w:color w:val="9B1F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4BC1"/>
    <w:multiLevelType w:val="hybridMultilevel"/>
    <w:tmpl w:val="3C562BD4"/>
    <w:lvl w:ilvl="0" w:tplc="FDA8B2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1F66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BA2C4E"/>
    <w:multiLevelType w:val="hybridMultilevel"/>
    <w:tmpl w:val="DACC3E4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 w15:restartNumberingAfterBreak="0">
    <w:nsid w:val="577D1065"/>
    <w:multiLevelType w:val="hybridMultilevel"/>
    <w:tmpl w:val="B0C85E70"/>
    <w:lvl w:ilvl="0" w:tplc="4548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1F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3F2F"/>
    <w:multiLevelType w:val="hybridMultilevel"/>
    <w:tmpl w:val="D0409E46"/>
    <w:lvl w:ilvl="0" w:tplc="5E7C376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9B1F6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DF70EEE"/>
    <w:multiLevelType w:val="hybridMultilevel"/>
    <w:tmpl w:val="EF588832"/>
    <w:lvl w:ilvl="0" w:tplc="532C4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1F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D689B"/>
    <w:multiLevelType w:val="hybridMultilevel"/>
    <w:tmpl w:val="8B141BAA"/>
    <w:lvl w:ilvl="0" w:tplc="A9C436B8">
      <w:start w:val="1"/>
      <w:numFmt w:val="decimal"/>
      <w:lvlText w:val="%1."/>
      <w:lvlJc w:val="left"/>
      <w:pPr>
        <w:ind w:left="720" w:hanging="360"/>
      </w:pPr>
      <w:rPr>
        <w:color w:val="9B1F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72BC3"/>
    <w:multiLevelType w:val="hybridMultilevel"/>
    <w:tmpl w:val="CF741F4E"/>
    <w:lvl w:ilvl="0" w:tplc="48DEF4EC">
      <w:start w:val="1"/>
      <w:numFmt w:val="decimal"/>
      <w:lvlText w:val="%1."/>
      <w:lvlJc w:val="left"/>
      <w:pPr>
        <w:ind w:left="720" w:hanging="360"/>
      </w:pPr>
      <w:rPr>
        <w:color w:val="9B1F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2C88"/>
    <w:multiLevelType w:val="hybridMultilevel"/>
    <w:tmpl w:val="C9160816"/>
    <w:lvl w:ilvl="0" w:tplc="AC9692E2">
      <w:start w:val="1"/>
      <w:numFmt w:val="decimal"/>
      <w:lvlText w:val="%1."/>
      <w:lvlJc w:val="left"/>
      <w:pPr>
        <w:ind w:left="360" w:hanging="360"/>
      </w:pPr>
      <w:rPr>
        <w:color w:val="9B1F6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F00D6"/>
    <w:multiLevelType w:val="hybridMultilevel"/>
    <w:tmpl w:val="5030D80E"/>
    <w:lvl w:ilvl="0" w:tplc="FEDA74C0">
      <w:numFmt w:val="bullet"/>
      <w:lvlText w:val="W"/>
      <w:lvlJc w:val="left"/>
      <w:pPr>
        <w:ind w:left="900" w:hanging="360"/>
      </w:pPr>
      <w:rPr>
        <w:rFonts w:ascii="Wingdings 2" w:hAnsi="Wingdings 2" w:hint="default"/>
        <w:w w:val="100"/>
        <w:position w:val="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47"/>
    <w:rsid w:val="00095E47"/>
    <w:rsid w:val="001D7190"/>
    <w:rsid w:val="0020089A"/>
    <w:rsid w:val="002874F8"/>
    <w:rsid w:val="002E10D9"/>
    <w:rsid w:val="002E1B5F"/>
    <w:rsid w:val="002E5456"/>
    <w:rsid w:val="003554DB"/>
    <w:rsid w:val="00356F86"/>
    <w:rsid w:val="00386417"/>
    <w:rsid w:val="00386913"/>
    <w:rsid w:val="003A4C24"/>
    <w:rsid w:val="003C24E2"/>
    <w:rsid w:val="00431D9E"/>
    <w:rsid w:val="0048001A"/>
    <w:rsid w:val="004B1D02"/>
    <w:rsid w:val="004D1537"/>
    <w:rsid w:val="00530E6A"/>
    <w:rsid w:val="005B3EB5"/>
    <w:rsid w:val="006B0CD2"/>
    <w:rsid w:val="007375A0"/>
    <w:rsid w:val="007872F9"/>
    <w:rsid w:val="00871298"/>
    <w:rsid w:val="008B6BD9"/>
    <w:rsid w:val="008F1A34"/>
    <w:rsid w:val="009A61BF"/>
    <w:rsid w:val="009C333B"/>
    <w:rsid w:val="00B13B16"/>
    <w:rsid w:val="00B15A8A"/>
    <w:rsid w:val="00B166D5"/>
    <w:rsid w:val="00B33CDD"/>
    <w:rsid w:val="00C03E9E"/>
    <w:rsid w:val="00CE3D72"/>
    <w:rsid w:val="00D80684"/>
    <w:rsid w:val="00DB1FD0"/>
    <w:rsid w:val="00E31192"/>
    <w:rsid w:val="00E57E14"/>
    <w:rsid w:val="00F20404"/>
    <w:rsid w:val="00F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A7F12"/>
  <w15:chartTrackingRefBased/>
  <w15:docId w15:val="{905C081B-0D0E-344A-B7CC-49155536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B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33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C333B"/>
  </w:style>
  <w:style w:type="paragraph" w:styleId="Footer">
    <w:name w:val="footer"/>
    <w:basedOn w:val="Normal"/>
    <w:link w:val="FooterChar"/>
    <w:uiPriority w:val="99"/>
    <w:unhideWhenUsed/>
    <w:rsid w:val="009C333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C333B"/>
  </w:style>
  <w:style w:type="character" w:styleId="Hyperlink">
    <w:name w:val="Hyperlink"/>
    <w:basedOn w:val="DefaultParagraphFont"/>
    <w:uiPriority w:val="99"/>
    <w:unhideWhenUsed/>
    <w:rsid w:val="003554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5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74F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B15A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va/Library/Group%20Containers/UBF8T346G9.Office/User%20Content.localized/Templates.localized/With-Attitu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With-Attitude.dotx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Medcroft</cp:lastModifiedBy>
  <cp:revision>2</cp:revision>
  <cp:lastPrinted>2022-06-09T14:28:00Z</cp:lastPrinted>
  <dcterms:created xsi:type="dcterms:W3CDTF">2022-06-09T14:29:00Z</dcterms:created>
  <dcterms:modified xsi:type="dcterms:W3CDTF">2022-06-09T14:29:00Z</dcterms:modified>
</cp:coreProperties>
</file>